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text" w:horzAnchor="margin" w:tblpY="-114"/>
        <w:tblW w:w="9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3"/>
      </w:tblGrid>
      <w:tr w:rsidR="00B01299" w:rsidTr="00F076FC">
        <w:trPr>
          <w:trHeight w:val="355"/>
        </w:trPr>
        <w:tc>
          <w:tcPr>
            <w:tcW w:w="9973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 w:rsidTr="00F076FC">
        <w:trPr>
          <w:trHeight w:val="343"/>
        </w:trPr>
        <w:tc>
          <w:tcPr>
            <w:tcW w:w="9973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 w:rsidTr="00F076FC">
        <w:trPr>
          <w:trHeight w:val="600"/>
        </w:trPr>
        <w:tc>
          <w:tcPr>
            <w:tcW w:w="9973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 w:rsidTr="00F076FC">
        <w:trPr>
          <w:trHeight w:val="931"/>
        </w:trPr>
        <w:tc>
          <w:tcPr>
            <w:tcW w:w="9973" w:type="dxa"/>
            <w:tcBorders>
              <w:top w:val="thinThickMediumGap" w:sz="18" w:space="0" w:color="auto"/>
            </w:tcBorders>
          </w:tcPr>
          <w:p w:rsidR="00D23EDE" w:rsidRDefault="00D23EDE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</w:p>
    <w:p w:rsidR="00B01299" w:rsidRDefault="005221A3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1</w:t>
      </w:r>
      <w:r w:rsidR="003D114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3D114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041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D114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316</w:t>
      </w:r>
      <w:r w:rsidR="00174E1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bookmarkStart w:id="0" w:name="_GoBack"/>
      <w:r w:rsidRPr="00B80600">
        <w:rPr>
          <w:sz w:val="28"/>
          <w:szCs w:val="28"/>
        </w:rPr>
        <w:t>О проведении планового выездного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контрольного мероприятия соблюдения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требований законодательства РФ и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иных нормативных правовых актов по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осуществлению внутреннего муниципального</w:t>
      </w:r>
    </w:p>
    <w:p w:rsidR="00B80600" w:rsidRPr="00B80600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финансового контроля в сфере бюджетных</w:t>
      </w:r>
    </w:p>
    <w:p w:rsidR="00EC3038" w:rsidRDefault="00B80600" w:rsidP="00B8060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B80600">
        <w:rPr>
          <w:sz w:val="28"/>
          <w:szCs w:val="28"/>
        </w:rPr>
        <w:t>правоотношений</w:t>
      </w:r>
    </w:p>
    <w:bookmarkEnd w:id="0"/>
    <w:p w:rsidR="00B80600" w:rsidRPr="00AF6173" w:rsidRDefault="00B80600" w:rsidP="00B8060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747B7" w:rsidRDefault="00B50578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AF617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Бюджетным кодексом Российской Федерации, Федеральным стандартом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17.08.2020г № 1235 "Об утверждении федерального стандарта внутреннего государственного (муниципального) финансового контроля "Проведение проверок, ревизий и обследований и оформление их результатов", на основании пункта </w:t>
      </w:r>
      <w:r w:rsid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раздела 1 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Севского муниципального района на 2025 год,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утвержденного постановлением администрации Севского муниципального района от 24.12.2024г № 242-р 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2025 год»</w:t>
      </w:r>
      <w:r w:rsidR="00D16AD5" w:rsidRPr="00D16AD5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D16AD5" w:rsidRPr="00D16AD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осуществления полномочий по внутреннему муниципальному финансовому контролю в сфере бюджетных правоотношений:</w:t>
      </w:r>
      <w:r w:rsidR="009F12D2" w:rsidRPr="009F12D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</w:p>
    <w:p w:rsidR="00C333E0" w:rsidRPr="00C333E0" w:rsidRDefault="00C333E0" w:rsidP="009041F1">
      <w:pPr>
        <w:pStyle w:val="41"/>
        <w:shd w:val="clear" w:color="auto" w:fill="auto"/>
        <w:spacing w:before="0" w:after="0" w:line="276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D90367" w:rsidRPr="00EC46D0" w:rsidRDefault="00980CC1" w:rsidP="004D314A">
      <w:pPr>
        <w:pStyle w:val="41"/>
        <w:numPr>
          <w:ilvl w:val="0"/>
          <w:numId w:val="12"/>
        </w:numPr>
        <w:spacing w:line="276" w:lineRule="auto"/>
        <w:ind w:left="0"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0CC1">
        <w:rPr>
          <w:rFonts w:ascii="Times New Roman" w:hAnsi="Times New Roman" w:cs="Times New Roman"/>
          <w:sz w:val="28"/>
          <w:szCs w:val="28"/>
        </w:rPr>
        <w:t>Провести плановое выездное контрольное мероприятие по осуществлению  внутреннего муниципального финансового контроля, соблюдения бюджетного законодательства Российской Федерации и иных нормативных правовых актов, регулирующих бюджетные правоотношения, в том числе муниципальных нормативных правовых актов, в отношении</w:t>
      </w:r>
      <w:r w:rsidR="00D23EDE" w:rsidRPr="00B14B51">
        <w:rPr>
          <w:rFonts w:ascii="Times New Roman" w:hAnsi="Times New Roman" w:cs="Times New Roman"/>
          <w:sz w:val="28"/>
          <w:szCs w:val="28"/>
        </w:rPr>
        <w:t>:</w:t>
      </w:r>
      <w:r w:rsidR="006B2EE1" w:rsidRPr="00B14B51">
        <w:rPr>
          <w:rFonts w:ascii="Times New Roman" w:hAnsi="Times New Roman" w:cs="Times New Roman"/>
          <w:sz w:val="28"/>
          <w:szCs w:val="28"/>
        </w:rPr>
        <w:t xml:space="preserve"> </w:t>
      </w:r>
      <w:r w:rsidR="00FB6BE2">
        <w:rPr>
          <w:rFonts w:ascii="Times New Roman" w:hAnsi="Times New Roman" w:cs="Times New Roman"/>
          <w:sz w:val="28"/>
          <w:szCs w:val="28"/>
        </w:rPr>
        <w:t>Муниципальное бюджетное учреждение «хозяйственно-эксплуатационная контора по обеспечению деятельности органов местного самоуправления Севского муниципального района»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ОГРН </w:t>
      </w:r>
      <w:r w:rsidR="00FB6BE2">
        <w:rPr>
          <w:rFonts w:ascii="Times New Roman" w:hAnsi="Times New Roman" w:cs="Times New Roman"/>
          <w:sz w:val="28"/>
          <w:szCs w:val="28"/>
        </w:rPr>
        <w:t>1113256003541</w:t>
      </w:r>
      <w:r w:rsidR="00DE6753" w:rsidRPr="00EC46D0">
        <w:rPr>
          <w:rFonts w:ascii="Times New Roman" w:hAnsi="Times New Roman" w:cs="Times New Roman"/>
          <w:sz w:val="28"/>
          <w:szCs w:val="28"/>
        </w:rPr>
        <w:t xml:space="preserve">, ИНН </w:t>
      </w:r>
      <w:r w:rsidR="00FB6BE2">
        <w:rPr>
          <w:rFonts w:ascii="Times New Roman" w:hAnsi="Times New Roman" w:cs="Times New Roman"/>
          <w:sz w:val="28"/>
          <w:szCs w:val="28"/>
        </w:rPr>
        <w:t>3249501593</w:t>
      </w:r>
      <w:r w:rsidR="00733FC7" w:rsidRPr="00EC46D0">
        <w:rPr>
          <w:rFonts w:ascii="Times New Roman" w:hAnsi="Times New Roman" w:cs="Times New Roman"/>
          <w:sz w:val="28"/>
          <w:szCs w:val="28"/>
        </w:rPr>
        <w:t xml:space="preserve">. </w:t>
      </w:r>
      <w:r w:rsidR="000029EF" w:rsidRPr="00EC46D0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r w:rsidR="00FB6BE2">
        <w:rPr>
          <w:rFonts w:ascii="Times New Roman" w:hAnsi="Times New Roman" w:cs="Times New Roman"/>
          <w:sz w:val="28"/>
          <w:szCs w:val="28"/>
        </w:rPr>
        <w:t>242440</w:t>
      </w:r>
      <w:r w:rsidR="000029EF" w:rsidRPr="00EC46D0">
        <w:rPr>
          <w:rFonts w:ascii="Times New Roman" w:hAnsi="Times New Roman" w:cs="Times New Roman"/>
          <w:sz w:val="28"/>
          <w:szCs w:val="28"/>
        </w:rPr>
        <w:t>, Брянская об</w:t>
      </w:r>
      <w:r w:rsidR="00D84B52" w:rsidRPr="00EC46D0">
        <w:rPr>
          <w:rFonts w:ascii="Times New Roman" w:hAnsi="Times New Roman" w:cs="Times New Roman"/>
          <w:sz w:val="28"/>
          <w:szCs w:val="28"/>
        </w:rPr>
        <w:t xml:space="preserve">ласть, Севский район, </w:t>
      </w:r>
      <w:r w:rsidR="00FB6BE2">
        <w:rPr>
          <w:rFonts w:ascii="Times New Roman" w:hAnsi="Times New Roman" w:cs="Times New Roman"/>
          <w:sz w:val="28"/>
          <w:szCs w:val="28"/>
        </w:rPr>
        <w:t>г.Севск ул. Розы Люксембург, д 50</w:t>
      </w:r>
      <w:r w:rsidR="00EC46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91064" w:rsidRPr="00350C70" w:rsidRDefault="0027092B" w:rsidP="002A292F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D90367">
        <w:rPr>
          <w:rFonts w:ascii="Times New Roman" w:hAnsi="Times New Roman" w:cs="Times New Roman"/>
          <w:sz w:val="28"/>
          <w:szCs w:val="28"/>
        </w:rPr>
        <w:lastRenderedPageBreak/>
        <w:t>Тема проверки</w:t>
      </w:r>
      <w:r w:rsidR="00C02256" w:rsidRPr="00D90367">
        <w:rPr>
          <w:rFonts w:ascii="Times New Roman" w:hAnsi="Times New Roman" w:cs="Times New Roman"/>
          <w:sz w:val="28"/>
          <w:szCs w:val="28"/>
        </w:rPr>
        <w:t>:</w:t>
      </w:r>
      <w:r w:rsidR="00C02256" w:rsidRPr="00D90367">
        <w:rPr>
          <w:rFonts w:ascii="Times New Roman" w:hAnsi="Times New Roman" w:cs="Times New Roman"/>
          <w:sz w:val="24"/>
          <w:szCs w:val="24"/>
        </w:rPr>
        <w:t xml:space="preserve"> </w:t>
      </w:r>
      <w:r w:rsidR="00D23EDE">
        <w:rPr>
          <w:rFonts w:ascii="Times New Roman" w:hAnsi="Times New Roman" w:cs="Times New Roman"/>
          <w:sz w:val="24"/>
          <w:szCs w:val="24"/>
        </w:rPr>
        <w:t xml:space="preserve">   </w:t>
      </w:r>
      <w:r w:rsidR="00050D49" w:rsidRPr="00050D49">
        <w:rPr>
          <w:rFonts w:ascii="Times New Roman" w:hAnsi="Times New Roman" w:cs="Times New Roman"/>
          <w:bCs/>
          <w:sz w:val="28"/>
          <w:szCs w:val="28"/>
        </w:rPr>
        <w:t>«Проверка финансово-хозяйственной деятельности</w:t>
      </w:r>
      <w:proofErr w:type="gramStart"/>
      <w:r w:rsidR="00050D49" w:rsidRPr="00050D49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E50F80" w:rsidRPr="00E50F80" w:rsidRDefault="00F20256" w:rsidP="00350C70">
      <w:pPr>
        <w:pStyle w:val="41"/>
        <w:numPr>
          <w:ilvl w:val="0"/>
          <w:numId w:val="12"/>
        </w:numPr>
        <w:spacing w:line="276" w:lineRule="auto"/>
        <w:ind w:left="567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350C70">
        <w:rPr>
          <w:rFonts w:ascii="Times New Roman" w:hAnsi="Times New Roman" w:cs="Times New Roman"/>
          <w:sz w:val="28"/>
          <w:szCs w:val="28"/>
        </w:rPr>
        <w:t xml:space="preserve">Основание проведения контрольного мероприятия: </w:t>
      </w:r>
      <w:r w:rsidR="00891064" w:rsidRPr="00350C70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742BC7" w:rsidRPr="00350C70">
        <w:rPr>
          <w:rFonts w:ascii="Times New Roman" w:hAnsi="Times New Roman" w:cs="Times New Roman"/>
          <w:sz w:val="28"/>
          <w:szCs w:val="28"/>
        </w:rPr>
        <w:t>5</w:t>
      </w:r>
      <w:r w:rsidR="00891064" w:rsidRPr="00350C70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742BC7" w:rsidRPr="00350C70">
        <w:rPr>
          <w:rFonts w:ascii="Times New Roman" w:hAnsi="Times New Roman" w:cs="Times New Roman"/>
          <w:sz w:val="28"/>
          <w:szCs w:val="28"/>
        </w:rPr>
        <w:t>1</w:t>
      </w:r>
      <w:r w:rsidR="00762772" w:rsidRPr="00350C70">
        <w:rPr>
          <w:rFonts w:ascii="Times New Roman" w:hAnsi="Times New Roman" w:cs="Times New Roman"/>
          <w:sz w:val="28"/>
          <w:szCs w:val="28"/>
        </w:rPr>
        <w:t xml:space="preserve"> </w:t>
      </w:r>
      <w:r w:rsidRPr="00350C70">
        <w:rPr>
          <w:rFonts w:ascii="Times New Roman" w:hAnsi="Times New Roman" w:cs="Times New Roman"/>
          <w:bCs/>
          <w:sz w:val="28"/>
          <w:szCs w:val="28"/>
        </w:rPr>
        <w:t>план</w:t>
      </w:r>
      <w:r w:rsidR="00891064" w:rsidRPr="00350C70">
        <w:rPr>
          <w:rFonts w:ascii="Times New Roman" w:hAnsi="Times New Roman" w:cs="Times New Roman"/>
          <w:bCs/>
          <w:sz w:val="28"/>
          <w:szCs w:val="28"/>
        </w:rPr>
        <w:t>а</w:t>
      </w:r>
      <w:r w:rsidRPr="00350C70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 по внутреннему муниципальному финансовому контролю на 2025 год, утвержденн</w:t>
      </w:r>
      <w:r w:rsidR="006469ED" w:rsidRPr="00350C70">
        <w:rPr>
          <w:rFonts w:ascii="Times New Roman" w:hAnsi="Times New Roman" w:cs="Times New Roman"/>
          <w:bCs/>
          <w:sz w:val="28"/>
          <w:szCs w:val="28"/>
        </w:rPr>
        <w:t>ого</w:t>
      </w:r>
      <w:r w:rsidR="002A6F85">
        <w:rPr>
          <w:rFonts w:ascii="Times New Roman" w:hAnsi="Times New Roman" w:cs="Times New Roman"/>
          <w:bCs/>
          <w:sz w:val="28"/>
          <w:szCs w:val="28"/>
        </w:rPr>
        <w:t xml:space="preserve"> распоряжением от 24.12.2024 № </w:t>
      </w:r>
      <w:r w:rsidRPr="00350C70">
        <w:rPr>
          <w:rFonts w:ascii="Times New Roman" w:hAnsi="Times New Roman" w:cs="Times New Roman"/>
          <w:bCs/>
          <w:sz w:val="28"/>
          <w:szCs w:val="28"/>
        </w:rPr>
        <w:t>242-р «Об утверждении Плана контрольных мероприятий по осуществлению внутреннего муниципально</w:t>
      </w:r>
      <w:r w:rsidR="00677B17" w:rsidRPr="00350C70">
        <w:rPr>
          <w:rFonts w:ascii="Times New Roman" w:hAnsi="Times New Roman" w:cs="Times New Roman"/>
          <w:bCs/>
          <w:sz w:val="28"/>
          <w:szCs w:val="28"/>
        </w:rPr>
        <w:t>го финансового контроля на 2025</w:t>
      </w:r>
      <w:r w:rsidRPr="00350C70">
        <w:rPr>
          <w:rFonts w:ascii="Times New Roman" w:hAnsi="Times New Roman" w:cs="Times New Roman"/>
          <w:bCs/>
          <w:sz w:val="28"/>
          <w:szCs w:val="28"/>
        </w:rPr>
        <w:t>г</w:t>
      </w:r>
      <w:r w:rsidR="00677B17" w:rsidRPr="00350C70">
        <w:rPr>
          <w:rFonts w:ascii="Times New Roman" w:hAnsi="Times New Roman" w:cs="Times New Roman"/>
          <w:bCs/>
          <w:sz w:val="28"/>
          <w:szCs w:val="28"/>
        </w:rPr>
        <w:t>од</w:t>
      </w:r>
      <w:r w:rsidR="009041F1" w:rsidRPr="00350C70">
        <w:rPr>
          <w:rFonts w:ascii="Times New Roman" w:hAnsi="Times New Roman" w:cs="Times New Roman"/>
          <w:bCs/>
          <w:sz w:val="28"/>
          <w:szCs w:val="28"/>
        </w:rPr>
        <w:t>.</w:t>
      </w:r>
      <w:r w:rsidRPr="00350C70">
        <w:rPr>
          <w:rFonts w:ascii="Times New Roman" w:hAnsi="Times New Roman" w:cs="Times New Roman"/>
          <w:bCs/>
          <w:sz w:val="28"/>
          <w:szCs w:val="28"/>
        </w:rPr>
        <w:t>»</w:t>
      </w:r>
    </w:p>
    <w:p w:rsidR="00FD1D5E" w:rsidRDefault="00F20256" w:rsidP="00020997">
      <w:pPr>
        <w:pStyle w:val="41"/>
        <w:numPr>
          <w:ilvl w:val="0"/>
          <w:numId w:val="12"/>
        </w:numPr>
        <w:spacing w:line="276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35AD">
        <w:rPr>
          <w:rFonts w:ascii="Times New Roman" w:hAnsi="Times New Roman" w:cs="Times New Roman"/>
          <w:sz w:val="28"/>
          <w:szCs w:val="28"/>
        </w:rPr>
        <w:t>Проверяемый период: с 01.01.2023г</w:t>
      </w:r>
      <w:r w:rsidR="00891064" w:rsidRPr="005F35AD">
        <w:rPr>
          <w:rFonts w:ascii="Times New Roman" w:hAnsi="Times New Roman" w:cs="Times New Roman"/>
          <w:sz w:val="28"/>
          <w:szCs w:val="28"/>
        </w:rPr>
        <w:t>.</w:t>
      </w:r>
      <w:r w:rsidRPr="005F35AD">
        <w:rPr>
          <w:rFonts w:ascii="Times New Roman" w:hAnsi="Times New Roman" w:cs="Times New Roman"/>
          <w:sz w:val="28"/>
          <w:szCs w:val="28"/>
        </w:rPr>
        <w:t xml:space="preserve"> по 31.</w:t>
      </w:r>
      <w:r w:rsidR="00394977" w:rsidRPr="005F35AD">
        <w:rPr>
          <w:rFonts w:ascii="Times New Roman" w:hAnsi="Times New Roman" w:cs="Times New Roman"/>
          <w:sz w:val="28"/>
          <w:szCs w:val="28"/>
        </w:rPr>
        <w:t>12</w:t>
      </w:r>
      <w:r w:rsidRPr="005F35AD">
        <w:rPr>
          <w:rFonts w:ascii="Times New Roman" w:hAnsi="Times New Roman" w:cs="Times New Roman"/>
          <w:sz w:val="28"/>
          <w:szCs w:val="28"/>
        </w:rPr>
        <w:t>.202</w:t>
      </w:r>
      <w:r w:rsidR="00CD1AD7" w:rsidRPr="005F35AD">
        <w:rPr>
          <w:rFonts w:ascii="Times New Roman" w:hAnsi="Times New Roman" w:cs="Times New Roman"/>
          <w:sz w:val="28"/>
          <w:szCs w:val="28"/>
        </w:rPr>
        <w:t>3</w:t>
      </w:r>
      <w:r w:rsidRPr="005F35AD">
        <w:rPr>
          <w:rFonts w:ascii="Times New Roman" w:hAnsi="Times New Roman" w:cs="Times New Roman"/>
          <w:sz w:val="28"/>
          <w:szCs w:val="28"/>
        </w:rPr>
        <w:t>г.</w:t>
      </w:r>
      <w:r w:rsidR="00891064" w:rsidRPr="005F35AD">
        <w:rPr>
          <w:rFonts w:ascii="Times New Roman" w:hAnsi="Times New Roman" w:cs="Times New Roman"/>
          <w:sz w:val="28"/>
          <w:szCs w:val="28"/>
        </w:rPr>
        <w:t xml:space="preserve">; </w:t>
      </w:r>
      <w:r w:rsidR="009041F1" w:rsidRPr="005F35AD">
        <w:rPr>
          <w:rFonts w:ascii="Times New Roman" w:hAnsi="Times New Roman" w:cs="Times New Roman"/>
          <w:sz w:val="28"/>
          <w:szCs w:val="28"/>
        </w:rPr>
        <w:t>с</w:t>
      </w:r>
      <w:r w:rsidR="00394977" w:rsidRPr="005F35AD">
        <w:rPr>
          <w:rFonts w:ascii="Times New Roman" w:hAnsi="Times New Roman" w:cs="Times New Roman"/>
          <w:sz w:val="28"/>
          <w:szCs w:val="28"/>
        </w:rPr>
        <w:t xml:space="preserve"> 01.01</w:t>
      </w:r>
      <w:r w:rsidR="00891064" w:rsidRPr="005F35AD">
        <w:rPr>
          <w:rFonts w:ascii="Times New Roman" w:hAnsi="Times New Roman" w:cs="Times New Roman"/>
          <w:sz w:val="28"/>
          <w:szCs w:val="28"/>
        </w:rPr>
        <w:t>.2024</w:t>
      </w:r>
      <w:r w:rsidR="006469ED" w:rsidRPr="005F35AD">
        <w:rPr>
          <w:rFonts w:ascii="Times New Roman" w:hAnsi="Times New Roman" w:cs="Times New Roman"/>
          <w:sz w:val="28"/>
          <w:szCs w:val="28"/>
        </w:rPr>
        <w:t xml:space="preserve"> </w:t>
      </w:r>
      <w:r w:rsidR="00891064" w:rsidRPr="005F35AD">
        <w:rPr>
          <w:rFonts w:ascii="Times New Roman" w:hAnsi="Times New Roman" w:cs="Times New Roman"/>
          <w:sz w:val="28"/>
          <w:szCs w:val="28"/>
        </w:rPr>
        <w:t>г. по 31.12.2024</w:t>
      </w:r>
      <w:r w:rsidR="006469ED" w:rsidRPr="005F35AD">
        <w:rPr>
          <w:rFonts w:ascii="Times New Roman" w:hAnsi="Times New Roman" w:cs="Times New Roman"/>
          <w:sz w:val="28"/>
          <w:szCs w:val="28"/>
        </w:rPr>
        <w:t xml:space="preserve"> </w:t>
      </w:r>
      <w:r w:rsidR="00891064" w:rsidRPr="005F35AD">
        <w:rPr>
          <w:rFonts w:ascii="Times New Roman" w:hAnsi="Times New Roman" w:cs="Times New Roman"/>
          <w:sz w:val="28"/>
          <w:szCs w:val="28"/>
        </w:rPr>
        <w:t>г.</w:t>
      </w:r>
    </w:p>
    <w:p w:rsidR="00D90367" w:rsidRPr="00774326" w:rsidRDefault="00D84B52" w:rsidP="009C4DDE">
      <w:pPr>
        <w:pStyle w:val="41"/>
        <w:numPr>
          <w:ilvl w:val="0"/>
          <w:numId w:val="12"/>
        </w:numPr>
        <w:spacing w:line="276" w:lineRule="auto"/>
        <w:ind w:lef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DDE">
        <w:rPr>
          <w:rFonts w:ascii="Times New Roman" w:hAnsi="Times New Roman" w:cs="Times New Roman"/>
          <w:bCs/>
          <w:sz w:val="28"/>
          <w:szCs w:val="28"/>
        </w:rPr>
        <w:t>Уполномоченное на проведение контрольного мероприятия</w:t>
      </w:r>
      <w:r w:rsidR="00D90367" w:rsidRPr="009C4DDE">
        <w:rPr>
          <w:rFonts w:ascii="Times New Roman" w:hAnsi="Times New Roman" w:cs="Times New Roman"/>
          <w:sz w:val="28"/>
          <w:szCs w:val="28"/>
        </w:rPr>
        <w:t xml:space="preserve"> </w:t>
      </w:r>
      <w:r w:rsidR="00FD1D5E" w:rsidRPr="009C4DDE">
        <w:rPr>
          <w:rFonts w:ascii="Times New Roman" w:hAnsi="Times New Roman" w:cs="Times New Roman"/>
          <w:bCs/>
          <w:sz w:val="28"/>
          <w:szCs w:val="28"/>
        </w:rPr>
        <w:t xml:space="preserve">должностное лицо: </w:t>
      </w:r>
      <w:r w:rsidRPr="009C4DDE">
        <w:rPr>
          <w:rFonts w:ascii="Times New Roman" w:hAnsi="Times New Roman" w:cs="Times New Roman"/>
          <w:bCs/>
          <w:sz w:val="28"/>
          <w:szCs w:val="28"/>
        </w:rPr>
        <w:t xml:space="preserve">специалист </w:t>
      </w:r>
      <w:r w:rsidR="00D90367" w:rsidRPr="009C4DDE">
        <w:rPr>
          <w:rFonts w:ascii="Times New Roman" w:hAnsi="Times New Roman" w:cs="Times New Roman"/>
          <w:bCs/>
          <w:sz w:val="28"/>
          <w:szCs w:val="28"/>
        </w:rPr>
        <w:t xml:space="preserve">по внутреннему муниципальному </w:t>
      </w:r>
      <w:r w:rsidRPr="009C4DDE">
        <w:rPr>
          <w:rFonts w:ascii="Times New Roman" w:hAnsi="Times New Roman" w:cs="Times New Roman"/>
          <w:bCs/>
          <w:sz w:val="28"/>
          <w:szCs w:val="28"/>
        </w:rPr>
        <w:t>финансовому контролю отдела правовой, кадровой и организационно-контрольной работы</w:t>
      </w:r>
      <w:r w:rsidR="006469ED" w:rsidRPr="009C4DDE">
        <w:rPr>
          <w:rFonts w:ascii="Times New Roman" w:hAnsi="Times New Roman" w:cs="Times New Roman"/>
          <w:bCs/>
          <w:sz w:val="28"/>
          <w:szCs w:val="28"/>
        </w:rPr>
        <w:t xml:space="preserve"> администрации Севского муниципального района</w:t>
      </w:r>
      <w:r w:rsidR="00677B17" w:rsidRPr="009C4D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C4DDE">
        <w:rPr>
          <w:rFonts w:ascii="Times New Roman" w:hAnsi="Times New Roman" w:cs="Times New Roman"/>
          <w:bCs/>
          <w:sz w:val="28"/>
          <w:szCs w:val="28"/>
        </w:rPr>
        <w:t>Тюленева Е.В</w:t>
      </w:r>
      <w:r w:rsidR="006469ED" w:rsidRPr="009C4DDE">
        <w:rPr>
          <w:rFonts w:ascii="Times New Roman" w:hAnsi="Times New Roman" w:cs="Times New Roman"/>
          <w:bCs/>
          <w:sz w:val="28"/>
          <w:szCs w:val="28"/>
        </w:rPr>
        <w:t>.</w:t>
      </w:r>
    </w:p>
    <w:p w:rsidR="00E65631" w:rsidRPr="00E65631" w:rsidRDefault="00BE5E6E" w:rsidP="006C6ED3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bCs/>
          <w:sz w:val="28"/>
          <w:szCs w:val="28"/>
        </w:rPr>
        <w:t>Дата начала проведения контрольного мероприяти</w:t>
      </w:r>
      <w:r w:rsidR="00E40A30" w:rsidRPr="00E65631">
        <w:rPr>
          <w:rFonts w:ascii="Times New Roman" w:hAnsi="Times New Roman" w:cs="Times New Roman"/>
          <w:bCs/>
          <w:sz w:val="28"/>
          <w:szCs w:val="28"/>
        </w:rPr>
        <w:t>я</w:t>
      </w:r>
      <w:proofErr w:type="gramStart"/>
      <w:r w:rsidR="00E40A30" w:rsidRPr="00E65631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E40A30" w:rsidRPr="00E6563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4326" w:rsidRPr="00E65631">
        <w:rPr>
          <w:rFonts w:ascii="Times New Roman" w:hAnsi="Times New Roman" w:cs="Times New Roman"/>
          <w:bCs/>
          <w:sz w:val="28"/>
          <w:szCs w:val="28"/>
        </w:rPr>
        <w:t>17</w:t>
      </w:r>
      <w:r w:rsidR="00747E6E" w:rsidRPr="00E65631">
        <w:rPr>
          <w:rFonts w:ascii="Times New Roman" w:hAnsi="Times New Roman" w:cs="Times New Roman"/>
          <w:bCs/>
          <w:sz w:val="28"/>
          <w:szCs w:val="28"/>
        </w:rPr>
        <w:t>.</w:t>
      </w:r>
      <w:r w:rsidR="00F076FC" w:rsidRPr="00E65631">
        <w:rPr>
          <w:rFonts w:ascii="Times New Roman" w:hAnsi="Times New Roman" w:cs="Times New Roman"/>
          <w:bCs/>
          <w:sz w:val="28"/>
          <w:szCs w:val="28"/>
        </w:rPr>
        <w:t>1</w:t>
      </w:r>
      <w:r w:rsidR="00774326" w:rsidRPr="00E65631">
        <w:rPr>
          <w:rFonts w:ascii="Times New Roman" w:hAnsi="Times New Roman" w:cs="Times New Roman"/>
          <w:bCs/>
          <w:sz w:val="28"/>
          <w:szCs w:val="28"/>
        </w:rPr>
        <w:t>1</w:t>
      </w:r>
      <w:r w:rsidRPr="00E65631">
        <w:rPr>
          <w:rFonts w:ascii="Times New Roman" w:hAnsi="Times New Roman" w:cs="Times New Roman"/>
          <w:bCs/>
          <w:sz w:val="28"/>
          <w:szCs w:val="28"/>
        </w:rPr>
        <w:t>.202</w:t>
      </w:r>
      <w:r w:rsidR="00E40A30" w:rsidRPr="00E65631">
        <w:rPr>
          <w:rFonts w:ascii="Times New Roman" w:hAnsi="Times New Roman" w:cs="Times New Roman"/>
          <w:bCs/>
          <w:sz w:val="28"/>
          <w:szCs w:val="28"/>
        </w:rPr>
        <w:t>5</w:t>
      </w:r>
      <w:r w:rsidRPr="00E65631">
        <w:rPr>
          <w:rFonts w:ascii="Times New Roman" w:hAnsi="Times New Roman" w:cs="Times New Roman"/>
          <w:bCs/>
          <w:sz w:val="28"/>
          <w:szCs w:val="28"/>
        </w:rPr>
        <w:t>г</w:t>
      </w:r>
      <w:r w:rsidR="00774326" w:rsidRPr="00E65631">
        <w:rPr>
          <w:rFonts w:ascii="Times New Roman" w:hAnsi="Times New Roman" w:cs="Times New Roman"/>
          <w:bCs/>
          <w:sz w:val="28"/>
          <w:szCs w:val="28"/>
        </w:rPr>
        <w:t>.</w:t>
      </w:r>
    </w:p>
    <w:p w:rsidR="00E65631" w:rsidRPr="00E65631" w:rsidRDefault="00BE5E6E" w:rsidP="006C6ED3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sz w:val="28"/>
          <w:szCs w:val="28"/>
        </w:rPr>
        <w:t xml:space="preserve">Срок проведения </w:t>
      </w:r>
      <w:r w:rsidRPr="00E65631">
        <w:rPr>
          <w:rFonts w:ascii="Times New Roman" w:hAnsi="Times New Roman" w:cs="Times New Roman"/>
          <w:bCs/>
          <w:sz w:val="28"/>
          <w:szCs w:val="28"/>
        </w:rPr>
        <w:t>контрольного мероприятия</w:t>
      </w:r>
      <w:r w:rsidRPr="00E65631">
        <w:rPr>
          <w:rFonts w:ascii="Times New Roman" w:hAnsi="Times New Roman" w:cs="Times New Roman"/>
          <w:sz w:val="28"/>
          <w:szCs w:val="28"/>
        </w:rPr>
        <w:t xml:space="preserve">: </w:t>
      </w:r>
      <w:r w:rsidR="00762772" w:rsidRPr="00E65631">
        <w:rPr>
          <w:rFonts w:ascii="Times New Roman" w:hAnsi="Times New Roman" w:cs="Times New Roman"/>
          <w:sz w:val="28"/>
          <w:szCs w:val="28"/>
        </w:rPr>
        <w:t xml:space="preserve">с </w:t>
      </w:r>
      <w:r w:rsidR="00774326" w:rsidRPr="00E65631">
        <w:rPr>
          <w:rFonts w:ascii="Times New Roman" w:hAnsi="Times New Roman" w:cs="Times New Roman"/>
          <w:sz w:val="28"/>
          <w:szCs w:val="28"/>
        </w:rPr>
        <w:t>17</w:t>
      </w:r>
      <w:r w:rsidR="00762772" w:rsidRPr="00E65631">
        <w:rPr>
          <w:rFonts w:ascii="Times New Roman" w:hAnsi="Times New Roman" w:cs="Times New Roman"/>
          <w:sz w:val="28"/>
          <w:szCs w:val="28"/>
        </w:rPr>
        <w:t>.</w:t>
      </w:r>
      <w:r w:rsidR="00F076FC" w:rsidRPr="00E65631">
        <w:rPr>
          <w:rFonts w:ascii="Times New Roman" w:hAnsi="Times New Roman" w:cs="Times New Roman"/>
          <w:sz w:val="28"/>
          <w:szCs w:val="28"/>
        </w:rPr>
        <w:t>1</w:t>
      </w:r>
      <w:r w:rsidR="00774326" w:rsidRPr="00E65631">
        <w:rPr>
          <w:rFonts w:ascii="Times New Roman" w:hAnsi="Times New Roman" w:cs="Times New Roman"/>
          <w:sz w:val="28"/>
          <w:szCs w:val="28"/>
        </w:rPr>
        <w:t>1</w:t>
      </w:r>
      <w:r w:rsidR="00394977" w:rsidRPr="00E65631">
        <w:rPr>
          <w:rFonts w:ascii="Times New Roman" w:hAnsi="Times New Roman" w:cs="Times New Roman"/>
          <w:sz w:val="28"/>
          <w:szCs w:val="28"/>
        </w:rPr>
        <w:t xml:space="preserve">.2025г. по </w:t>
      </w:r>
      <w:r w:rsidR="00774326" w:rsidRPr="00E65631">
        <w:rPr>
          <w:rFonts w:ascii="Times New Roman" w:hAnsi="Times New Roman" w:cs="Times New Roman"/>
          <w:sz w:val="28"/>
          <w:szCs w:val="28"/>
        </w:rPr>
        <w:t>28</w:t>
      </w:r>
      <w:r w:rsidR="00762772" w:rsidRPr="00E65631">
        <w:rPr>
          <w:rFonts w:ascii="Times New Roman" w:hAnsi="Times New Roman" w:cs="Times New Roman"/>
          <w:sz w:val="28"/>
          <w:szCs w:val="28"/>
        </w:rPr>
        <w:t>.</w:t>
      </w:r>
      <w:r w:rsidR="00F076FC" w:rsidRPr="00E65631">
        <w:rPr>
          <w:rFonts w:ascii="Times New Roman" w:hAnsi="Times New Roman" w:cs="Times New Roman"/>
          <w:sz w:val="28"/>
          <w:szCs w:val="28"/>
        </w:rPr>
        <w:t>1</w:t>
      </w:r>
      <w:r w:rsidR="00774326" w:rsidRPr="00E65631">
        <w:rPr>
          <w:rFonts w:ascii="Times New Roman" w:hAnsi="Times New Roman" w:cs="Times New Roman"/>
          <w:sz w:val="28"/>
          <w:szCs w:val="28"/>
        </w:rPr>
        <w:t>1</w:t>
      </w:r>
      <w:r w:rsidR="00762772" w:rsidRPr="00E65631">
        <w:rPr>
          <w:rFonts w:ascii="Times New Roman" w:hAnsi="Times New Roman" w:cs="Times New Roman"/>
          <w:sz w:val="28"/>
          <w:szCs w:val="28"/>
        </w:rPr>
        <w:t>.2025г. (</w:t>
      </w:r>
      <w:r w:rsidR="00774326" w:rsidRPr="00E65631">
        <w:rPr>
          <w:rFonts w:ascii="Times New Roman" w:hAnsi="Times New Roman" w:cs="Times New Roman"/>
          <w:sz w:val="28"/>
          <w:szCs w:val="28"/>
        </w:rPr>
        <w:t>10</w:t>
      </w:r>
      <w:r w:rsidRPr="00E65631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762772" w:rsidRPr="00E65631">
        <w:rPr>
          <w:rFonts w:ascii="Times New Roman" w:hAnsi="Times New Roman" w:cs="Times New Roman"/>
          <w:sz w:val="28"/>
          <w:szCs w:val="28"/>
        </w:rPr>
        <w:t>)</w:t>
      </w:r>
      <w:r w:rsidR="00211892" w:rsidRPr="00E65631">
        <w:rPr>
          <w:rFonts w:ascii="Times New Roman" w:hAnsi="Times New Roman" w:cs="Times New Roman"/>
          <w:sz w:val="28"/>
          <w:szCs w:val="28"/>
        </w:rPr>
        <w:t>.</w:t>
      </w:r>
    </w:p>
    <w:p w:rsidR="00FE6DE9" w:rsidRPr="00E65631" w:rsidRDefault="00FE6DE9" w:rsidP="00187622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sz w:val="28"/>
          <w:szCs w:val="28"/>
        </w:rPr>
        <w:t xml:space="preserve">Перечень основных вопросов: </w:t>
      </w:r>
    </w:p>
    <w:p w:rsidR="00FE6DE9" w:rsidRPr="00FE6DE9" w:rsidRDefault="00FE6DE9" w:rsidP="00FE6DE9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E6DE9">
        <w:rPr>
          <w:rFonts w:ascii="Times New Roman" w:hAnsi="Times New Roman" w:cs="Times New Roman"/>
          <w:sz w:val="28"/>
          <w:szCs w:val="28"/>
        </w:rPr>
        <w:t>Учет кассовых и банковских операций;</w:t>
      </w:r>
    </w:p>
    <w:p w:rsidR="00FE6DE9" w:rsidRPr="00FE6DE9" w:rsidRDefault="006241C1" w:rsidP="00FE6DE9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1C1">
        <w:rPr>
          <w:rFonts w:ascii="Times New Roman" w:hAnsi="Times New Roman" w:cs="Times New Roman"/>
          <w:sz w:val="28"/>
          <w:szCs w:val="28"/>
        </w:rPr>
        <w:t xml:space="preserve">Учет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FE6DE9" w:rsidRPr="00FE6DE9">
        <w:rPr>
          <w:rFonts w:ascii="Times New Roman" w:hAnsi="Times New Roman" w:cs="Times New Roman"/>
          <w:sz w:val="28"/>
          <w:szCs w:val="28"/>
        </w:rPr>
        <w:t>асчет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FE6DE9" w:rsidRPr="00FE6DE9">
        <w:rPr>
          <w:rFonts w:ascii="Times New Roman" w:hAnsi="Times New Roman" w:cs="Times New Roman"/>
          <w:sz w:val="28"/>
          <w:szCs w:val="28"/>
        </w:rPr>
        <w:t xml:space="preserve"> с подотчетными лицами;</w:t>
      </w:r>
    </w:p>
    <w:p w:rsidR="00FE6DE9" w:rsidRPr="00FE6DE9" w:rsidRDefault="006241C1" w:rsidP="00FE6DE9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41C1">
        <w:rPr>
          <w:rFonts w:ascii="Times New Roman" w:hAnsi="Times New Roman" w:cs="Times New Roman"/>
          <w:sz w:val="28"/>
          <w:szCs w:val="28"/>
        </w:rPr>
        <w:t xml:space="preserve">Учет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FE6DE9" w:rsidRPr="00FE6DE9">
        <w:rPr>
          <w:rFonts w:ascii="Times New Roman" w:hAnsi="Times New Roman" w:cs="Times New Roman"/>
          <w:sz w:val="28"/>
          <w:szCs w:val="28"/>
        </w:rPr>
        <w:t>асчет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FE6DE9" w:rsidRPr="00FE6DE9">
        <w:rPr>
          <w:rFonts w:ascii="Times New Roman" w:hAnsi="Times New Roman" w:cs="Times New Roman"/>
          <w:sz w:val="28"/>
          <w:szCs w:val="28"/>
        </w:rPr>
        <w:t xml:space="preserve"> с поставщиками и подрядчиками;</w:t>
      </w:r>
    </w:p>
    <w:p w:rsidR="00131167" w:rsidRPr="00131167" w:rsidRDefault="00131167" w:rsidP="00131167">
      <w:pPr>
        <w:pStyle w:val="41"/>
        <w:spacing w:line="276" w:lineRule="auto"/>
        <w:ind w:left="78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167">
        <w:rPr>
          <w:rFonts w:ascii="Times New Roman" w:hAnsi="Times New Roman" w:cs="Times New Roman"/>
          <w:sz w:val="28"/>
          <w:szCs w:val="28"/>
        </w:rPr>
        <w:t>Организация учета и</w:t>
      </w:r>
      <w:r w:rsidRPr="00131167">
        <w:rPr>
          <w:sz w:val="28"/>
          <w:szCs w:val="28"/>
        </w:rPr>
        <w:t xml:space="preserve"> </w:t>
      </w:r>
      <w:r w:rsidRPr="00131167">
        <w:rPr>
          <w:rFonts w:ascii="Times New Roman" w:hAnsi="Times New Roman" w:cs="Times New Roman"/>
          <w:sz w:val="28"/>
          <w:szCs w:val="28"/>
        </w:rPr>
        <w:t>списания го</w:t>
      </w:r>
      <w:r>
        <w:rPr>
          <w:rFonts w:ascii="Times New Roman" w:hAnsi="Times New Roman" w:cs="Times New Roman"/>
          <w:sz w:val="28"/>
          <w:szCs w:val="28"/>
        </w:rPr>
        <w:t>рюче-смазочных материалов (ГСМ).</w:t>
      </w:r>
      <w:r w:rsidRPr="00131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0CB" w:rsidRPr="005645FD" w:rsidRDefault="00B4270A" w:rsidP="00131167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5631">
        <w:rPr>
          <w:rFonts w:ascii="Times New Roman" w:hAnsi="Times New Roman" w:cs="Times New Roman"/>
          <w:bCs/>
          <w:spacing w:val="-11"/>
          <w:sz w:val="28"/>
          <w:szCs w:val="28"/>
        </w:rPr>
        <w:t xml:space="preserve">Специалисту по внутреннему муниципальному финансовому контролю отдела правовой, кадровой и организационно-контрольной работы администрации Севского муниципального района Тюленевой Е.В. </w:t>
      </w:r>
      <w:r w:rsidR="007670CB" w:rsidRPr="00E65631">
        <w:rPr>
          <w:rFonts w:ascii="Times New Roman" w:hAnsi="Times New Roman" w:cs="Times New Roman"/>
          <w:bCs/>
          <w:spacing w:val="-11"/>
          <w:sz w:val="28"/>
          <w:szCs w:val="28"/>
        </w:rPr>
        <w:t>разместить информацию о проведении контрольного мероприятия на официальном сайте администрации Севского муниципального района информационно-телекоммуникационной сети «Интернет».</w:t>
      </w:r>
    </w:p>
    <w:p w:rsidR="00AA6032" w:rsidRPr="005645FD" w:rsidRDefault="005645FD" w:rsidP="005645FD">
      <w:pPr>
        <w:pStyle w:val="41"/>
        <w:numPr>
          <w:ilvl w:val="0"/>
          <w:numId w:val="12"/>
        </w:numPr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8E4" w:rsidRPr="005645FD">
        <w:rPr>
          <w:rFonts w:ascii="Times New Roman" w:hAnsi="Times New Roman" w:cs="Times New Roman"/>
          <w:sz w:val="28"/>
          <w:szCs w:val="28"/>
        </w:rPr>
        <w:t>Контроль за исполнением данного постановления возложить на</w:t>
      </w:r>
      <w:r w:rsidR="00747E6E" w:rsidRPr="005645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E6E" w:rsidRPr="005645FD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9041F1" w:rsidRPr="005645FD">
        <w:rPr>
          <w:rFonts w:ascii="Times New Roman" w:hAnsi="Times New Roman" w:cs="Times New Roman"/>
          <w:sz w:val="28"/>
          <w:szCs w:val="28"/>
        </w:rPr>
        <w:t xml:space="preserve"> </w:t>
      </w:r>
      <w:r w:rsidR="00747E6E" w:rsidRPr="005645FD">
        <w:rPr>
          <w:rFonts w:ascii="Times New Roman" w:hAnsi="Times New Roman" w:cs="Times New Roman"/>
          <w:sz w:val="28"/>
          <w:szCs w:val="28"/>
        </w:rPr>
        <w:t>заместителя главы администрации С</w:t>
      </w:r>
      <w:r w:rsidR="00762772" w:rsidRPr="005645FD">
        <w:rPr>
          <w:rFonts w:ascii="Times New Roman" w:hAnsi="Times New Roman" w:cs="Times New Roman"/>
          <w:sz w:val="28"/>
          <w:szCs w:val="28"/>
        </w:rPr>
        <w:t>евского муниципального района –</w:t>
      </w:r>
      <w:r w:rsidR="00747E6E" w:rsidRPr="005645FD">
        <w:rPr>
          <w:rFonts w:ascii="Times New Roman" w:hAnsi="Times New Roman" w:cs="Times New Roman"/>
          <w:sz w:val="28"/>
          <w:szCs w:val="28"/>
        </w:rPr>
        <w:t>начальника финансового управления Прудникову Н.С.</w:t>
      </w:r>
    </w:p>
    <w:p w:rsidR="00E65631" w:rsidRDefault="00E65631" w:rsidP="00E65631">
      <w:pPr>
        <w:pStyle w:val="41"/>
        <w:spacing w:line="276" w:lineRule="auto"/>
        <w:ind w:left="567"/>
        <w:contextualSpacing/>
        <w:jc w:val="both"/>
        <w:rPr>
          <w:sz w:val="28"/>
          <w:szCs w:val="28"/>
        </w:rPr>
      </w:pPr>
    </w:p>
    <w:p w:rsidR="008707E0" w:rsidRPr="00280AF9" w:rsidRDefault="008707E0" w:rsidP="00E65631">
      <w:pPr>
        <w:pStyle w:val="41"/>
        <w:spacing w:line="276" w:lineRule="auto"/>
        <w:ind w:left="567"/>
        <w:contextualSpacing/>
        <w:jc w:val="both"/>
        <w:rPr>
          <w:sz w:val="28"/>
          <w:szCs w:val="28"/>
        </w:rPr>
      </w:pP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317A87" w:rsidRDefault="00317A87" w:rsidP="00317A87">
      <w:pPr>
        <w:shd w:val="clear" w:color="auto" w:fill="FFFFFF" w:themeFill="background1"/>
        <w:rPr>
          <w:sz w:val="28"/>
          <w:szCs w:val="28"/>
        </w:rPr>
      </w:pPr>
    </w:p>
    <w:p w:rsidR="00BA53DA" w:rsidRDefault="00BA53DA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CC2420" w:rsidRDefault="00CC2420" w:rsidP="00317A87">
      <w:pPr>
        <w:shd w:val="clear" w:color="auto" w:fill="FFFFFF" w:themeFill="background1"/>
        <w:rPr>
          <w:sz w:val="28"/>
          <w:szCs w:val="28"/>
        </w:rPr>
      </w:pPr>
    </w:p>
    <w:p w:rsidR="001A0DE6" w:rsidRDefault="001A0DE6" w:rsidP="00317A87">
      <w:pPr>
        <w:shd w:val="clear" w:color="auto" w:fill="FFFFFF" w:themeFill="background1"/>
        <w:rPr>
          <w:sz w:val="28"/>
          <w:szCs w:val="28"/>
        </w:rPr>
      </w:pPr>
    </w:p>
    <w:p w:rsidR="001A0DE6" w:rsidRDefault="001A0DE6" w:rsidP="00317A87">
      <w:pPr>
        <w:shd w:val="clear" w:color="auto" w:fill="FFFFFF" w:themeFill="background1"/>
        <w:rPr>
          <w:sz w:val="28"/>
          <w:szCs w:val="28"/>
        </w:rPr>
      </w:pP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proofErr w:type="spellStart"/>
      <w:r w:rsidRPr="008A19B7">
        <w:rPr>
          <w:color w:val="FFFFFF" w:themeColor="background1"/>
          <w:sz w:val="28"/>
          <w:szCs w:val="28"/>
        </w:rPr>
        <w:t>Врио</w:t>
      </w:r>
      <w:proofErr w:type="spellEnd"/>
      <w:r w:rsidRPr="008A19B7">
        <w:rPr>
          <w:color w:val="FFFFFF" w:themeColor="background1"/>
          <w:sz w:val="28"/>
          <w:szCs w:val="28"/>
        </w:rPr>
        <w:t xml:space="preserve"> заместителя главы администрации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Севского муниципального района –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начальник финансового управления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____________Н.С. Прудникова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12.11.2025 г.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 xml:space="preserve">Управляющий делами </w:t>
      </w:r>
    </w:p>
    <w:p w:rsidR="00317A87" w:rsidRPr="008A19B7" w:rsidRDefault="00EF6509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_____________</w:t>
      </w:r>
      <w:r w:rsidR="00317A87" w:rsidRPr="008A19B7">
        <w:rPr>
          <w:color w:val="FFFFFF" w:themeColor="background1"/>
          <w:sz w:val="28"/>
          <w:szCs w:val="28"/>
        </w:rPr>
        <w:t xml:space="preserve">М.А. Пестроухов 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12.11.2025 г.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Начальник  отдела правовой,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кадровой и организационно-контрольной работы</w:t>
      </w:r>
    </w:p>
    <w:p w:rsidR="00317A87" w:rsidRPr="008A19B7" w:rsidRDefault="00EF6509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______________</w:t>
      </w:r>
      <w:proofErr w:type="spellStart"/>
      <w:r w:rsidR="00317A87" w:rsidRPr="008A19B7">
        <w:rPr>
          <w:color w:val="FFFFFF" w:themeColor="background1"/>
          <w:sz w:val="28"/>
          <w:szCs w:val="28"/>
        </w:rPr>
        <w:t>Гармаш</w:t>
      </w:r>
      <w:proofErr w:type="spellEnd"/>
      <w:r w:rsidR="00317A87" w:rsidRPr="008A19B7">
        <w:rPr>
          <w:color w:val="FFFFFF" w:themeColor="background1"/>
          <w:sz w:val="28"/>
          <w:szCs w:val="28"/>
        </w:rPr>
        <w:t xml:space="preserve"> Т. В. 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12.11.2025 г.</w:t>
      </w:r>
    </w:p>
    <w:p w:rsidR="00CC2420" w:rsidRPr="008A19B7" w:rsidRDefault="00CC2420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 xml:space="preserve">Исполнитель: </w:t>
      </w:r>
    </w:p>
    <w:p w:rsidR="00317A87" w:rsidRPr="008A19B7" w:rsidRDefault="00317A87" w:rsidP="00317A87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Е.В. Тюленева ___________</w:t>
      </w:r>
    </w:p>
    <w:p w:rsidR="009041F1" w:rsidRPr="008A19B7" w:rsidRDefault="00317A87" w:rsidP="00DC09D6">
      <w:pPr>
        <w:shd w:val="clear" w:color="auto" w:fill="FFFFFF" w:themeFill="background1"/>
        <w:rPr>
          <w:color w:val="FFFFFF" w:themeColor="background1"/>
          <w:sz w:val="28"/>
          <w:szCs w:val="28"/>
        </w:rPr>
      </w:pPr>
      <w:r w:rsidRPr="008A19B7">
        <w:rPr>
          <w:color w:val="FFFFFF" w:themeColor="background1"/>
          <w:sz w:val="28"/>
          <w:szCs w:val="28"/>
        </w:rPr>
        <w:t>тел 9-14-92</w:t>
      </w:r>
      <w:bookmarkStart w:id="1" w:name="OLE_LINK1"/>
      <w:bookmarkStart w:id="2" w:name="OLE_LINK2"/>
      <w:r w:rsidRPr="008A19B7">
        <w:rPr>
          <w:color w:val="FFFFFF" w:themeColor="background1"/>
          <w:sz w:val="28"/>
          <w:szCs w:val="28"/>
        </w:rPr>
        <w:t xml:space="preserve">   </w:t>
      </w:r>
      <w:bookmarkEnd w:id="1"/>
      <w:bookmarkEnd w:id="2"/>
    </w:p>
    <w:sectPr w:rsidR="009041F1" w:rsidRPr="008A19B7" w:rsidSect="00677B17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E321E"/>
    <w:multiLevelType w:val="hybridMultilevel"/>
    <w:tmpl w:val="C7162FF2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2F23B3"/>
    <w:multiLevelType w:val="hybridMultilevel"/>
    <w:tmpl w:val="41E42BA0"/>
    <w:lvl w:ilvl="0" w:tplc="A1CCB826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B15874"/>
    <w:multiLevelType w:val="hybridMultilevel"/>
    <w:tmpl w:val="2C3674FE"/>
    <w:lvl w:ilvl="0" w:tplc="0419000F">
      <w:start w:val="1"/>
      <w:numFmt w:val="decimal"/>
      <w:lvlText w:val="%1."/>
      <w:lvlJc w:val="left"/>
      <w:pPr>
        <w:ind w:left="1506" w:hanging="360"/>
      </w:p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787307"/>
    <w:multiLevelType w:val="hybridMultilevel"/>
    <w:tmpl w:val="FCCE38F0"/>
    <w:lvl w:ilvl="0" w:tplc="C89CBC1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2"/>
  </w:num>
  <w:num w:numId="5">
    <w:abstractNumId w:val="3"/>
  </w:num>
  <w:num w:numId="6">
    <w:abstractNumId w:val="4"/>
  </w:num>
  <w:num w:numId="7">
    <w:abstractNumId w:val="7"/>
  </w:num>
  <w:num w:numId="8">
    <w:abstractNumId w:val="13"/>
  </w:num>
  <w:num w:numId="9">
    <w:abstractNumId w:val="6"/>
  </w:num>
  <w:num w:numId="10">
    <w:abstractNumId w:val="9"/>
  </w:num>
  <w:num w:numId="11">
    <w:abstractNumId w:val="11"/>
  </w:num>
  <w:num w:numId="12">
    <w:abstractNumId w:val="14"/>
  </w:num>
  <w:num w:numId="13">
    <w:abstractNumId w:val="8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50D49"/>
    <w:rsid w:val="0006329A"/>
    <w:rsid w:val="00072571"/>
    <w:rsid w:val="00073012"/>
    <w:rsid w:val="000A552A"/>
    <w:rsid w:val="000B0569"/>
    <w:rsid w:val="000B0CA2"/>
    <w:rsid w:val="000B199F"/>
    <w:rsid w:val="000B7C9A"/>
    <w:rsid w:val="000C08B0"/>
    <w:rsid w:val="000C7269"/>
    <w:rsid w:val="000D6D42"/>
    <w:rsid w:val="000E6D42"/>
    <w:rsid w:val="000F5F1D"/>
    <w:rsid w:val="0012320B"/>
    <w:rsid w:val="00124D92"/>
    <w:rsid w:val="00131167"/>
    <w:rsid w:val="001324F0"/>
    <w:rsid w:val="00132947"/>
    <w:rsid w:val="001350C9"/>
    <w:rsid w:val="00142FD0"/>
    <w:rsid w:val="001634A6"/>
    <w:rsid w:val="00164D88"/>
    <w:rsid w:val="001672BB"/>
    <w:rsid w:val="00174E12"/>
    <w:rsid w:val="00180B20"/>
    <w:rsid w:val="00180FB6"/>
    <w:rsid w:val="001868E4"/>
    <w:rsid w:val="00192CEC"/>
    <w:rsid w:val="001A0DE6"/>
    <w:rsid w:val="001A46B4"/>
    <w:rsid w:val="001A5629"/>
    <w:rsid w:val="001B2D79"/>
    <w:rsid w:val="001B5375"/>
    <w:rsid w:val="001B79C9"/>
    <w:rsid w:val="001C271D"/>
    <w:rsid w:val="001D1213"/>
    <w:rsid w:val="001D7488"/>
    <w:rsid w:val="0020160F"/>
    <w:rsid w:val="00211892"/>
    <w:rsid w:val="00235DB9"/>
    <w:rsid w:val="0024391A"/>
    <w:rsid w:val="00247768"/>
    <w:rsid w:val="00251150"/>
    <w:rsid w:val="002633C0"/>
    <w:rsid w:val="0027092B"/>
    <w:rsid w:val="00274189"/>
    <w:rsid w:val="00277AAF"/>
    <w:rsid w:val="00280AF9"/>
    <w:rsid w:val="002827CE"/>
    <w:rsid w:val="002856E5"/>
    <w:rsid w:val="002869D4"/>
    <w:rsid w:val="00290411"/>
    <w:rsid w:val="00293D99"/>
    <w:rsid w:val="0029626D"/>
    <w:rsid w:val="002A1122"/>
    <w:rsid w:val="002A292F"/>
    <w:rsid w:val="002A6F85"/>
    <w:rsid w:val="002B75DE"/>
    <w:rsid w:val="002D1C4D"/>
    <w:rsid w:val="00314966"/>
    <w:rsid w:val="00317A87"/>
    <w:rsid w:val="003374CF"/>
    <w:rsid w:val="00341057"/>
    <w:rsid w:val="00344560"/>
    <w:rsid w:val="003449C9"/>
    <w:rsid w:val="00350C70"/>
    <w:rsid w:val="003747B7"/>
    <w:rsid w:val="00380B43"/>
    <w:rsid w:val="00394977"/>
    <w:rsid w:val="00396217"/>
    <w:rsid w:val="003A31C4"/>
    <w:rsid w:val="003A55ED"/>
    <w:rsid w:val="003A64FE"/>
    <w:rsid w:val="003B7CD0"/>
    <w:rsid w:val="003C0799"/>
    <w:rsid w:val="003C6CD6"/>
    <w:rsid w:val="003C6D10"/>
    <w:rsid w:val="003D1143"/>
    <w:rsid w:val="003D3ACC"/>
    <w:rsid w:val="003D7E40"/>
    <w:rsid w:val="003E07B2"/>
    <w:rsid w:val="003E3FE0"/>
    <w:rsid w:val="003E741B"/>
    <w:rsid w:val="003F3C7D"/>
    <w:rsid w:val="003F588F"/>
    <w:rsid w:val="0040131F"/>
    <w:rsid w:val="0040381A"/>
    <w:rsid w:val="00404179"/>
    <w:rsid w:val="00417EAA"/>
    <w:rsid w:val="004516B4"/>
    <w:rsid w:val="004557B7"/>
    <w:rsid w:val="00456ADB"/>
    <w:rsid w:val="00461311"/>
    <w:rsid w:val="004630A2"/>
    <w:rsid w:val="004661BE"/>
    <w:rsid w:val="00467708"/>
    <w:rsid w:val="004725D1"/>
    <w:rsid w:val="00477525"/>
    <w:rsid w:val="00485852"/>
    <w:rsid w:val="0049422E"/>
    <w:rsid w:val="004A24B2"/>
    <w:rsid w:val="004A3F14"/>
    <w:rsid w:val="004B67E3"/>
    <w:rsid w:val="004B7E89"/>
    <w:rsid w:val="004D314A"/>
    <w:rsid w:val="004D5FCC"/>
    <w:rsid w:val="004D6B67"/>
    <w:rsid w:val="004D6F5B"/>
    <w:rsid w:val="004E686D"/>
    <w:rsid w:val="004F33C4"/>
    <w:rsid w:val="004F437A"/>
    <w:rsid w:val="00511429"/>
    <w:rsid w:val="0051200E"/>
    <w:rsid w:val="00520DDF"/>
    <w:rsid w:val="00521FB8"/>
    <w:rsid w:val="005221A3"/>
    <w:rsid w:val="00522B1D"/>
    <w:rsid w:val="00525C05"/>
    <w:rsid w:val="0053614F"/>
    <w:rsid w:val="005446F3"/>
    <w:rsid w:val="00556AC0"/>
    <w:rsid w:val="00563E85"/>
    <w:rsid w:val="005645FD"/>
    <w:rsid w:val="005749A2"/>
    <w:rsid w:val="00585130"/>
    <w:rsid w:val="005A3EEF"/>
    <w:rsid w:val="005C0608"/>
    <w:rsid w:val="005C26F7"/>
    <w:rsid w:val="005C73DA"/>
    <w:rsid w:val="005D4893"/>
    <w:rsid w:val="005E2FE7"/>
    <w:rsid w:val="005E6614"/>
    <w:rsid w:val="005F35AD"/>
    <w:rsid w:val="005F48E1"/>
    <w:rsid w:val="00600C61"/>
    <w:rsid w:val="006114E0"/>
    <w:rsid w:val="006241C1"/>
    <w:rsid w:val="0063349E"/>
    <w:rsid w:val="0063603D"/>
    <w:rsid w:val="0064676B"/>
    <w:rsid w:val="006469ED"/>
    <w:rsid w:val="00662EBB"/>
    <w:rsid w:val="00667289"/>
    <w:rsid w:val="00667EEF"/>
    <w:rsid w:val="00670105"/>
    <w:rsid w:val="0067430D"/>
    <w:rsid w:val="00674CD9"/>
    <w:rsid w:val="00675397"/>
    <w:rsid w:val="0067660D"/>
    <w:rsid w:val="00677B17"/>
    <w:rsid w:val="00680C71"/>
    <w:rsid w:val="00687523"/>
    <w:rsid w:val="00690FD8"/>
    <w:rsid w:val="006A14F5"/>
    <w:rsid w:val="006A2113"/>
    <w:rsid w:val="006A72DD"/>
    <w:rsid w:val="006B2EE1"/>
    <w:rsid w:val="006B7CD6"/>
    <w:rsid w:val="006C3212"/>
    <w:rsid w:val="006E2A2E"/>
    <w:rsid w:val="006F0B68"/>
    <w:rsid w:val="006F2B6B"/>
    <w:rsid w:val="006F3E0F"/>
    <w:rsid w:val="006F60AA"/>
    <w:rsid w:val="007012B2"/>
    <w:rsid w:val="00701944"/>
    <w:rsid w:val="00711ECA"/>
    <w:rsid w:val="0071371E"/>
    <w:rsid w:val="00721F35"/>
    <w:rsid w:val="00724BA1"/>
    <w:rsid w:val="007321FD"/>
    <w:rsid w:val="00733FC7"/>
    <w:rsid w:val="00742BC7"/>
    <w:rsid w:val="00743645"/>
    <w:rsid w:val="007448B5"/>
    <w:rsid w:val="00747277"/>
    <w:rsid w:val="00747E6E"/>
    <w:rsid w:val="0075131F"/>
    <w:rsid w:val="00762772"/>
    <w:rsid w:val="00764571"/>
    <w:rsid w:val="00764842"/>
    <w:rsid w:val="007667E9"/>
    <w:rsid w:val="007670CB"/>
    <w:rsid w:val="00774326"/>
    <w:rsid w:val="007760C7"/>
    <w:rsid w:val="00781667"/>
    <w:rsid w:val="007836C7"/>
    <w:rsid w:val="007923CD"/>
    <w:rsid w:val="00795DBD"/>
    <w:rsid w:val="00797FC9"/>
    <w:rsid w:val="007A7920"/>
    <w:rsid w:val="007C43FD"/>
    <w:rsid w:val="007C5C2C"/>
    <w:rsid w:val="007C7BA1"/>
    <w:rsid w:val="007D37AD"/>
    <w:rsid w:val="007D7CE7"/>
    <w:rsid w:val="007E50A5"/>
    <w:rsid w:val="007E5148"/>
    <w:rsid w:val="0080012B"/>
    <w:rsid w:val="008036AC"/>
    <w:rsid w:val="008057F5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1CF3"/>
    <w:rsid w:val="0085770B"/>
    <w:rsid w:val="00862B80"/>
    <w:rsid w:val="008707E0"/>
    <w:rsid w:val="008737FD"/>
    <w:rsid w:val="00891064"/>
    <w:rsid w:val="00895238"/>
    <w:rsid w:val="008A19B7"/>
    <w:rsid w:val="008B01C8"/>
    <w:rsid w:val="008B47F8"/>
    <w:rsid w:val="008B65F8"/>
    <w:rsid w:val="008C10E3"/>
    <w:rsid w:val="008D4D55"/>
    <w:rsid w:val="008D7CF8"/>
    <w:rsid w:val="008F0AE6"/>
    <w:rsid w:val="008F1016"/>
    <w:rsid w:val="008F23BB"/>
    <w:rsid w:val="008F3DE0"/>
    <w:rsid w:val="009041F1"/>
    <w:rsid w:val="0091099D"/>
    <w:rsid w:val="0091196B"/>
    <w:rsid w:val="00924CB6"/>
    <w:rsid w:val="00933B88"/>
    <w:rsid w:val="00947628"/>
    <w:rsid w:val="009666A8"/>
    <w:rsid w:val="00966BC9"/>
    <w:rsid w:val="00970863"/>
    <w:rsid w:val="00976BF6"/>
    <w:rsid w:val="00980CC1"/>
    <w:rsid w:val="00982CA0"/>
    <w:rsid w:val="00990CE5"/>
    <w:rsid w:val="009A0819"/>
    <w:rsid w:val="009A245A"/>
    <w:rsid w:val="009B1830"/>
    <w:rsid w:val="009B3EB5"/>
    <w:rsid w:val="009C4DDE"/>
    <w:rsid w:val="009C6AD9"/>
    <w:rsid w:val="009C7871"/>
    <w:rsid w:val="009D172A"/>
    <w:rsid w:val="009D303B"/>
    <w:rsid w:val="009D5E82"/>
    <w:rsid w:val="009D7ACD"/>
    <w:rsid w:val="009E3447"/>
    <w:rsid w:val="009E3E87"/>
    <w:rsid w:val="009F12D2"/>
    <w:rsid w:val="009F149E"/>
    <w:rsid w:val="009F4DAC"/>
    <w:rsid w:val="00A060FB"/>
    <w:rsid w:val="00A17966"/>
    <w:rsid w:val="00A21745"/>
    <w:rsid w:val="00A272F3"/>
    <w:rsid w:val="00A313A2"/>
    <w:rsid w:val="00A36490"/>
    <w:rsid w:val="00A519D0"/>
    <w:rsid w:val="00A71491"/>
    <w:rsid w:val="00A77535"/>
    <w:rsid w:val="00A82FB4"/>
    <w:rsid w:val="00A86438"/>
    <w:rsid w:val="00A86644"/>
    <w:rsid w:val="00A92766"/>
    <w:rsid w:val="00AA6032"/>
    <w:rsid w:val="00AC45CC"/>
    <w:rsid w:val="00AC71E8"/>
    <w:rsid w:val="00AD0E93"/>
    <w:rsid w:val="00AD59E8"/>
    <w:rsid w:val="00AE1F39"/>
    <w:rsid w:val="00AE1FE5"/>
    <w:rsid w:val="00AE3250"/>
    <w:rsid w:val="00AE5595"/>
    <w:rsid w:val="00AF6173"/>
    <w:rsid w:val="00B00792"/>
    <w:rsid w:val="00B01299"/>
    <w:rsid w:val="00B02FDF"/>
    <w:rsid w:val="00B0456B"/>
    <w:rsid w:val="00B14B51"/>
    <w:rsid w:val="00B14FFD"/>
    <w:rsid w:val="00B22E68"/>
    <w:rsid w:val="00B26CBF"/>
    <w:rsid w:val="00B30F58"/>
    <w:rsid w:val="00B32013"/>
    <w:rsid w:val="00B35091"/>
    <w:rsid w:val="00B4270A"/>
    <w:rsid w:val="00B50578"/>
    <w:rsid w:val="00B53644"/>
    <w:rsid w:val="00B550DB"/>
    <w:rsid w:val="00B567D1"/>
    <w:rsid w:val="00B74D6F"/>
    <w:rsid w:val="00B80046"/>
    <w:rsid w:val="00B80600"/>
    <w:rsid w:val="00B808F7"/>
    <w:rsid w:val="00B91265"/>
    <w:rsid w:val="00B926F9"/>
    <w:rsid w:val="00BA086A"/>
    <w:rsid w:val="00BA2356"/>
    <w:rsid w:val="00BA53DA"/>
    <w:rsid w:val="00BA60DA"/>
    <w:rsid w:val="00BB1101"/>
    <w:rsid w:val="00BE5E6E"/>
    <w:rsid w:val="00BF78D7"/>
    <w:rsid w:val="00C02256"/>
    <w:rsid w:val="00C070C6"/>
    <w:rsid w:val="00C17916"/>
    <w:rsid w:val="00C27686"/>
    <w:rsid w:val="00C333E0"/>
    <w:rsid w:val="00C3680C"/>
    <w:rsid w:val="00C51251"/>
    <w:rsid w:val="00C53FD4"/>
    <w:rsid w:val="00C545A7"/>
    <w:rsid w:val="00C63333"/>
    <w:rsid w:val="00C636FB"/>
    <w:rsid w:val="00C670FC"/>
    <w:rsid w:val="00C77098"/>
    <w:rsid w:val="00C818BA"/>
    <w:rsid w:val="00CB0CC6"/>
    <w:rsid w:val="00CC2420"/>
    <w:rsid w:val="00CD163E"/>
    <w:rsid w:val="00CD1AD7"/>
    <w:rsid w:val="00CD1E51"/>
    <w:rsid w:val="00CF075B"/>
    <w:rsid w:val="00CF4F11"/>
    <w:rsid w:val="00D149B1"/>
    <w:rsid w:val="00D16AD5"/>
    <w:rsid w:val="00D1764F"/>
    <w:rsid w:val="00D20332"/>
    <w:rsid w:val="00D23EDE"/>
    <w:rsid w:val="00D6353B"/>
    <w:rsid w:val="00D716EF"/>
    <w:rsid w:val="00D76F14"/>
    <w:rsid w:val="00D84B52"/>
    <w:rsid w:val="00D90367"/>
    <w:rsid w:val="00D90EE3"/>
    <w:rsid w:val="00D94605"/>
    <w:rsid w:val="00DA1182"/>
    <w:rsid w:val="00DB2278"/>
    <w:rsid w:val="00DB2A81"/>
    <w:rsid w:val="00DC09D6"/>
    <w:rsid w:val="00DC16C9"/>
    <w:rsid w:val="00DD43BF"/>
    <w:rsid w:val="00DD4941"/>
    <w:rsid w:val="00DD6BBB"/>
    <w:rsid w:val="00DE2134"/>
    <w:rsid w:val="00DE6753"/>
    <w:rsid w:val="00DF30A7"/>
    <w:rsid w:val="00DF4949"/>
    <w:rsid w:val="00E00E57"/>
    <w:rsid w:val="00E11CC5"/>
    <w:rsid w:val="00E1423A"/>
    <w:rsid w:val="00E25B64"/>
    <w:rsid w:val="00E37C5F"/>
    <w:rsid w:val="00E40A30"/>
    <w:rsid w:val="00E43FD9"/>
    <w:rsid w:val="00E45808"/>
    <w:rsid w:val="00E50F80"/>
    <w:rsid w:val="00E51BDB"/>
    <w:rsid w:val="00E567E2"/>
    <w:rsid w:val="00E569A2"/>
    <w:rsid w:val="00E57D76"/>
    <w:rsid w:val="00E65631"/>
    <w:rsid w:val="00E83C52"/>
    <w:rsid w:val="00E9347E"/>
    <w:rsid w:val="00EA02EA"/>
    <w:rsid w:val="00EA18EF"/>
    <w:rsid w:val="00EA328F"/>
    <w:rsid w:val="00EB597F"/>
    <w:rsid w:val="00EB6C2C"/>
    <w:rsid w:val="00EC3038"/>
    <w:rsid w:val="00EC428D"/>
    <w:rsid w:val="00EC46D0"/>
    <w:rsid w:val="00ED3462"/>
    <w:rsid w:val="00ED675D"/>
    <w:rsid w:val="00EE320B"/>
    <w:rsid w:val="00EE6A7B"/>
    <w:rsid w:val="00EE7CE5"/>
    <w:rsid w:val="00EF6509"/>
    <w:rsid w:val="00F029D8"/>
    <w:rsid w:val="00F0743B"/>
    <w:rsid w:val="00F076FC"/>
    <w:rsid w:val="00F1059E"/>
    <w:rsid w:val="00F1164B"/>
    <w:rsid w:val="00F1382C"/>
    <w:rsid w:val="00F20256"/>
    <w:rsid w:val="00F20C5E"/>
    <w:rsid w:val="00F210B8"/>
    <w:rsid w:val="00F2196F"/>
    <w:rsid w:val="00F2376D"/>
    <w:rsid w:val="00F26802"/>
    <w:rsid w:val="00F52A26"/>
    <w:rsid w:val="00F54924"/>
    <w:rsid w:val="00F55039"/>
    <w:rsid w:val="00F55356"/>
    <w:rsid w:val="00F609E2"/>
    <w:rsid w:val="00F60F1C"/>
    <w:rsid w:val="00F65AC1"/>
    <w:rsid w:val="00F66BC2"/>
    <w:rsid w:val="00F722B8"/>
    <w:rsid w:val="00F72FBE"/>
    <w:rsid w:val="00F92171"/>
    <w:rsid w:val="00F92EBA"/>
    <w:rsid w:val="00FA3E8E"/>
    <w:rsid w:val="00FA57B6"/>
    <w:rsid w:val="00FB6BE2"/>
    <w:rsid w:val="00FC1AEE"/>
    <w:rsid w:val="00FC5A6A"/>
    <w:rsid w:val="00FD1D5E"/>
    <w:rsid w:val="00FD5993"/>
    <w:rsid w:val="00FE3EF5"/>
    <w:rsid w:val="00FE6DE9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1EAB65-0F31-40FE-9E0B-06FD5BF3E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2982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PK1</cp:lastModifiedBy>
  <cp:revision>187</cp:revision>
  <cp:lastPrinted>2025-12-09T06:17:00Z</cp:lastPrinted>
  <dcterms:created xsi:type="dcterms:W3CDTF">2022-06-29T09:32:00Z</dcterms:created>
  <dcterms:modified xsi:type="dcterms:W3CDTF">2026-02-10T11:52:00Z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